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F8" w:rsidRDefault="00F77FF8" w:rsidP="00F77FF8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F77FF8" w:rsidRDefault="00F77FF8" w:rsidP="00F77FF8">
      <w:pPr>
        <w:spacing w:line="360" w:lineRule="auto"/>
        <w:rPr>
          <w:rFonts w:ascii="Arial" w:hAnsi="Arial" w:cs="Arial"/>
        </w:rPr>
      </w:pPr>
    </w:p>
    <w:p w:rsidR="00F77FF8" w:rsidRDefault="00454C43" w:rsidP="00F77FF8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26 апреля 2023</w:t>
      </w:r>
      <w:r w:rsidR="0031166E">
        <w:rPr>
          <w:rFonts w:ascii="Arial" w:hAnsi="Arial" w:cs="Arial"/>
        </w:rPr>
        <w:t xml:space="preserve"> года в 10</w:t>
      </w:r>
      <w:r w:rsidR="00F77FF8">
        <w:rPr>
          <w:rFonts w:ascii="Arial" w:hAnsi="Arial" w:cs="Arial"/>
        </w:rPr>
        <w:t xml:space="preserve">.00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F77FF8">
        <w:rPr>
          <w:rFonts w:ascii="Arial" w:hAnsi="Arial" w:cs="Arial"/>
        </w:rPr>
        <w:tab/>
        <w:t xml:space="preserve">утверждении отчета об исполнении бюджета </w:t>
      </w:r>
      <w:r>
        <w:rPr>
          <w:rFonts w:ascii="Arial" w:hAnsi="Arial" w:cs="Arial"/>
        </w:rPr>
        <w:t>Боготольского сельсовета за 2022</w:t>
      </w:r>
      <w:r w:rsidR="00F77FF8">
        <w:rPr>
          <w:rFonts w:ascii="Arial" w:hAnsi="Arial" w:cs="Arial"/>
        </w:rPr>
        <w:t xml:space="preserve"> год».</w:t>
      </w:r>
    </w:p>
    <w:p w:rsidR="00F77FF8" w:rsidRDefault="00F77FF8" w:rsidP="00F77FF8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«Об утверждении отчета об исполнении бюджета </w:t>
      </w:r>
      <w:r w:rsidR="00454C43">
        <w:rPr>
          <w:rFonts w:ascii="Arial" w:hAnsi="Arial" w:cs="Arial"/>
        </w:rPr>
        <w:t>Боготольского сельсовета за 2022</w:t>
      </w:r>
      <w:r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eastAsiaTheme="majorEastAsia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 </w:t>
      </w:r>
    </w:p>
    <w:p w:rsidR="004F7BCF" w:rsidRDefault="004F7BCF" w:rsidP="00F77FF8">
      <w:pPr>
        <w:jc w:val="right"/>
      </w:pPr>
    </w:p>
    <w:p w:rsidR="00F77FF8" w:rsidRDefault="00F77FF8" w:rsidP="00F77FF8">
      <w:pPr>
        <w:jc w:val="right"/>
      </w:pPr>
    </w:p>
    <w:p w:rsidR="00F77FF8" w:rsidRDefault="00F77FF8" w:rsidP="00F77FF8">
      <w:pPr>
        <w:jc w:val="right"/>
      </w:pPr>
      <w:r>
        <w:t>Глава Боготольского сельсовета               Е.В. К</w:t>
      </w:r>
      <w:bookmarkStart w:id="0" w:name="_GoBack"/>
      <w:bookmarkEnd w:id="0"/>
      <w:r>
        <w:t>рикливых</w:t>
      </w:r>
    </w:p>
    <w:sectPr w:rsidR="00F7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72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1166E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4C4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17572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77FF8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77949"/>
  <w15:docId w15:val="{070C2945-788C-4432-8096-BD5F9B8A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77FF8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2021-03-15T06:03:00Z</dcterms:created>
  <dcterms:modified xsi:type="dcterms:W3CDTF">2023-04-11T04:36:00Z</dcterms:modified>
</cp:coreProperties>
</file>